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2F66" w14:textId="77777777" w:rsidR="0069180D" w:rsidRDefault="0069180D" w:rsidP="002F2778">
      <w:pPr>
        <w:pStyle w:val="NoSpacing"/>
        <w:jc w:val="center"/>
        <w:rPr>
          <w:rFonts w:ascii="Arial" w:hAnsi="Arial" w:cs="Arial"/>
          <w:b/>
        </w:rPr>
      </w:pPr>
    </w:p>
    <w:p w14:paraId="1B88B3C5" w14:textId="0927AFC8" w:rsidR="00C367E8" w:rsidRPr="002F2778" w:rsidRDefault="002F2778" w:rsidP="002F2778">
      <w:pPr>
        <w:pStyle w:val="NoSpacing"/>
        <w:jc w:val="center"/>
        <w:rPr>
          <w:rFonts w:ascii="Arial" w:hAnsi="Arial" w:cs="Arial"/>
          <w:b/>
        </w:rPr>
      </w:pPr>
      <w:r w:rsidRPr="002F2778">
        <w:rPr>
          <w:rFonts w:ascii="Arial" w:hAnsi="Arial" w:cs="Arial"/>
          <w:b/>
        </w:rPr>
        <w:t>OREGON HUNTER’S ASSOCIATION</w:t>
      </w:r>
    </w:p>
    <w:p w14:paraId="1B88B3C6" w14:textId="77777777" w:rsidR="002F2778" w:rsidRDefault="002F2778" w:rsidP="002F2778">
      <w:pPr>
        <w:pStyle w:val="NoSpacing"/>
        <w:jc w:val="center"/>
        <w:rPr>
          <w:rFonts w:ascii="Arial" w:hAnsi="Arial" w:cs="Arial"/>
          <w:b/>
        </w:rPr>
      </w:pPr>
      <w:r w:rsidRPr="002F2778">
        <w:rPr>
          <w:rFonts w:ascii="Arial" w:hAnsi="Arial" w:cs="Arial"/>
          <w:b/>
        </w:rPr>
        <w:t>PIONEER CHAPTER</w:t>
      </w:r>
    </w:p>
    <w:p w14:paraId="5E4AFD2D" w14:textId="77777777" w:rsidR="00D67A0E" w:rsidRDefault="00D67A0E" w:rsidP="002F2778">
      <w:pPr>
        <w:pStyle w:val="NoSpacing"/>
        <w:jc w:val="center"/>
        <w:rPr>
          <w:rFonts w:ascii="Arial" w:hAnsi="Arial" w:cs="Arial"/>
          <w:b/>
        </w:rPr>
      </w:pPr>
    </w:p>
    <w:p w14:paraId="1B88B3C8" w14:textId="77777777" w:rsidR="002F2778" w:rsidRPr="00D67A0E" w:rsidRDefault="002F2778" w:rsidP="00D67A0E">
      <w:pPr>
        <w:pStyle w:val="Heading1"/>
        <w:spacing w:before="0"/>
        <w:jc w:val="center"/>
        <w:rPr>
          <w:sz w:val="44"/>
          <w:szCs w:val="44"/>
        </w:rPr>
      </w:pPr>
      <w:r w:rsidRPr="00D67A0E">
        <w:rPr>
          <w:sz w:val="44"/>
          <w:szCs w:val="44"/>
        </w:rPr>
        <w:t>YOUTH DAY</w:t>
      </w:r>
    </w:p>
    <w:p w14:paraId="1B88B3C9" w14:textId="77777777" w:rsidR="002F2778" w:rsidRPr="00D67A0E" w:rsidRDefault="002F2778" w:rsidP="00D67A0E">
      <w:pPr>
        <w:pStyle w:val="Heading1"/>
        <w:spacing w:before="0"/>
        <w:jc w:val="center"/>
        <w:rPr>
          <w:sz w:val="44"/>
          <w:szCs w:val="44"/>
        </w:rPr>
      </w:pPr>
      <w:r w:rsidRPr="00D67A0E">
        <w:rPr>
          <w:sz w:val="44"/>
          <w:szCs w:val="44"/>
        </w:rPr>
        <w:t>AT CANBY ROD AND GUN CLUB</w:t>
      </w:r>
    </w:p>
    <w:p w14:paraId="2D523BBE" w14:textId="77777777" w:rsidR="00D67A0E" w:rsidRDefault="00D67A0E" w:rsidP="00D67A0E">
      <w:pPr>
        <w:pStyle w:val="Heading1"/>
        <w:spacing w:before="0"/>
        <w:jc w:val="center"/>
      </w:pPr>
    </w:p>
    <w:p w14:paraId="26254FD5" w14:textId="5A2DE25F" w:rsidR="00D67A0E" w:rsidRPr="00D67A0E" w:rsidRDefault="00D67A0E" w:rsidP="00D67A0E">
      <w:pPr>
        <w:pStyle w:val="Heading1"/>
        <w:spacing w:before="0"/>
        <w:jc w:val="center"/>
        <w:rPr>
          <w:sz w:val="36"/>
          <w:szCs w:val="36"/>
        </w:rPr>
      </w:pPr>
      <w:r w:rsidRPr="00D67A0E">
        <w:rPr>
          <w:sz w:val="36"/>
          <w:szCs w:val="36"/>
        </w:rPr>
        <w:t>Open to boys and girls ages 8 to 18</w:t>
      </w:r>
    </w:p>
    <w:p w14:paraId="6DB5D641" w14:textId="46CAAAB6" w:rsidR="0069180D" w:rsidRDefault="0069180D" w:rsidP="00D67A0E">
      <w:pPr>
        <w:pStyle w:val="NoSpacing"/>
        <w:tabs>
          <w:tab w:val="left" w:pos="510"/>
          <w:tab w:val="center" w:pos="4680"/>
        </w:tabs>
        <w:rPr>
          <w:rFonts w:ascii="Arial" w:hAnsi="Arial" w:cs="Aharoni"/>
          <w:sz w:val="28"/>
          <w:szCs w:val="28"/>
        </w:rPr>
      </w:pPr>
      <w:r>
        <w:rPr>
          <w:rFonts w:ascii="Arial" w:hAnsi="Arial" w:cs="Aharoni"/>
          <w:sz w:val="28"/>
          <w:szCs w:val="28"/>
        </w:rPr>
        <w:tab/>
      </w:r>
      <w:r>
        <w:rPr>
          <w:rFonts w:ascii="Arial" w:hAnsi="Arial" w:cs="Aharoni"/>
          <w:sz w:val="28"/>
          <w:szCs w:val="28"/>
        </w:rPr>
        <w:tab/>
      </w:r>
      <w:r w:rsidR="00C12CDF">
        <w:rPr>
          <w:rFonts w:ascii="Arial" w:hAnsi="Arial" w:cs="Aharoni"/>
          <w:sz w:val="28"/>
          <w:szCs w:val="28"/>
        </w:rPr>
        <w:t>Saturday April 2</w:t>
      </w:r>
      <w:r>
        <w:rPr>
          <w:rFonts w:ascii="Arial" w:hAnsi="Arial" w:cs="Aharoni"/>
          <w:sz w:val="28"/>
          <w:szCs w:val="28"/>
        </w:rPr>
        <w:t>7</w:t>
      </w:r>
      <w:r w:rsidR="00C12CDF">
        <w:rPr>
          <w:rFonts w:ascii="Arial" w:hAnsi="Arial" w:cs="Aharoni"/>
          <w:sz w:val="28"/>
          <w:szCs w:val="28"/>
        </w:rPr>
        <w:t>, 202</w:t>
      </w:r>
      <w:r w:rsidR="00437D81">
        <w:rPr>
          <w:rFonts w:ascii="Arial" w:hAnsi="Arial" w:cs="Aharoni"/>
          <w:sz w:val="28"/>
          <w:szCs w:val="28"/>
        </w:rPr>
        <w:t>4</w:t>
      </w:r>
      <w:r w:rsidR="002F2778">
        <w:rPr>
          <w:rFonts w:ascii="Arial" w:hAnsi="Arial" w:cs="Aharoni"/>
          <w:sz w:val="28"/>
          <w:szCs w:val="28"/>
        </w:rPr>
        <w:t xml:space="preserve"> 9am -2p</w:t>
      </w:r>
      <w:r>
        <w:rPr>
          <w:rFonts w:ascii="Arial" w:hAnsi="Arial" w:cs="Aharoni"/>
          <w:sz w:val="28"/>
          <w:szCs w:val="28"/>
        </w:rPr>
        <w:t>m</w:t>
      </w:r>
    </w:p>
    <w:p w14:paraId="10761628" w14:textId="77777777" w:rsidR="00D67A0E" w:rsidRDefault="00D67A0E" w:rsidP="00D67A0E">
      <w:pPr>
        <w:pStyle w:val="NoSpacing"/>
        <w:tabs>
          <w:tab w:val="left" w:pos="510"/>
          <w:tab w:val="center" w:pos="4680"/>
        </w:tabs>
        <w:rPr>
          <w:rFonts w:ascii="Arial" w:hAnsi="Arial" w:cs="Aharoni"/>
          <w:sz w:val="28"/>
          <w:szCs w:val="28"/>
        </w:rPr>
      </w:pPr>
    </w:p>
    <w:p w14:paraId="1B88B3CC" w14:textId="5A1A3F2D" w:rsidR="002F2778" w:rsidRPr="0069180D" w:rsidRDefault="00657A19" w:rsidP="0069180D">
      <w:pPr>
        <w:pStyle w:val="NoSpacing"/>
        <w:tabs>
          <w:tab w:val="left" w:pos="510"/>
          <w:tab w:val="center" w:pos="4680"/>
        </w:tabs>
        <w:ind w:left="-810"/>
        <w:rPr>
          <w:rFonts w:ascii="Arial" w:hAnsi="Arial" w:cs="Aharoni"/>
          <w:sz w:val="28"/>
          <w:szCs w:val="28"/>
        </w:rPr>
      </w:pPr>
      <w:r>
        <w:rPr>
          <w:rFonts w:ascii="Arial" w:hAnsi="Arial" w:cs="Aharoni"/>
          <w:sz w:val="28"/>
          <w:szCs w:val="28"/>
        </w:rPr>
        <w:t xml:space="preserve">    </w:t>
      </w:r>
      <w:r w:rsidR="0069180D">
        <w:rPr>
          <w:rFonts w:ascii="Arial" w:hAnsi="Arial" w:cs="Aharoni"/>
          <w:sz w:val="28"/>
          <w:szCs w:val="28"/>
        </w:rPr>
        <w:t xml:space="preserve">     </w:t>
      </w:r>
      <w:r>
        <w:rPr>
          <w:rFonts w:ascii="Arial" w:hAnsi="Arial" w:cs="Aharoni"/>
          <w:sz w:val="28"/>
          <w:szCs w:val="28"/>
        </w:rPr>
        <w:t xml:space="preserve"> </w:t>
      </w:r>
      <w:r w:rsidRPr="00410BDE">
        <w:rPr>
          <w:rFonts w:ascii="Arial Black" w:hAnsi="Arial Black" w:cs="Aharoni"/>
          <w:b/>
          <w:sz w:val="20"/>
          <w:szCs w:val="20"/>
        </w:rPr>
        <w:t xml:space="preserve">20 Gauge                        </w:t>
      </w:r>
      <w:r w:rsidR="00410BDE">
        <w:rPr>
          <w:rFonts w:ascii="Arial Black" w:hAnsi="Arial Black" w:cs="Aharoni"/>
          <w:b/>
          <w:sz w:val="20"/>
          <w:szCs w:val="20"/>
        </w:rPr>
        <w:t xml:space="preserve"> Archery              </w:t>
      </w:r>
      <w:r w:rsidRPr="00410BDE">
        <w:rPr>
          <w:rFonts w:ascii="Arial Black" w:hAnsi="Arial Black" w:cs="Aharoni"/>
          <w:b/>
          <w:sz w:val="20"/>
          <w:szCs w:val="20"/>
        </w:rPr>
        <w:t>410 for Beginners</w:t>
      </w:r>
      <w:r w:rsidR="0069180D">
        <w:rPr>
          <w:rFonts w:ascii="Arial Black" w:hAnsi="Arial Black" w:cs="Aharoni"/>
          <w:b/>
          <w:sz w:val="20"/>
          <w:szCs w:val="20"/>
        </w:rPr>
        <w:tab/>
      </w:r>
      <w:r w:rsidR="0069180D">
        <w:rPr>
          <w:rFonts w:ascii="Arial Black" w:hAnsi="Arial Black" w:cs="Aharoni"/>
          <w:b/>
          <w:sz w:val="20"/>
          <w:szCs w:val="20"/>
        </w:rPr>
        <w:tab/>
      </w:r>
      <w:r w:rsidR="0069180D">
        <w:rPr>
          <w:rFonts w:ascii="Arial Black" w:hAnsi="Arial Black" w:cs="Aharoni"/>
          <w:b/>
          <w:sz w:val="20"/>
          <w:szCs w:val="20"/>
        </w:rPr>
        <w:tab/>
        <w:t>22 Range</w:t>
      </w:r>
    </w:p>
    <w:p w14:paraId="1B88B3CD" w14:textId="1B0B4126" w:rsidR="002F2778" w:rsidRDefault="002658B0" w:rsidP="0069180D">
      <w:pPr>
        <w:pStyle w:val="NoSpacing"/>
        <w:ind w:right="-990" w:hanging="810"/>
        <w:rPr>
          <w:rFonts w:ascii="Algerian" w:hAnsi="Algerian"/>
          <w:b/>
          <w:sz w:val="28"/>
          <w:szCs w:val="28"/>
        </w:rPr>
      </w:pPr>
      <w:r>
        <w:rPr>
          <w:rFonts w:ascii="Algerian" w:hAnsi="Algerian"/>
          <w:b/>
          <w:noProof/>
          <w:sz w:val="28"/>
          <w:szCs w:val="28"/>
        </w:rPr>
        <w:drawing>
          <wp:inline distT="0" distB="0" distL="0" distR="0" wp14:anchorId="1B88B3FA" wp14:editId="327158C3">
            <wp:extent cx="1597545" cy="1266825"/>
            <wp:effectExtent l="0" t="0" r="3175" b="0"/>
            <wp:docPr id="6" name="Picture 6" descr="C:\Users\David\Pictures\2018 Youth Days 2018-04-30\2018 Youth Days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Pictures\2018 Youth Days 2018-04-30\2018 Youth Days 04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5961" cy="1273499"/>
                    </a:xfrm>
                    <a:prstGeom prst="rect">
                      <a:avLst/>
                    </a:prstGeom>
                    <a:noFill/>
                    <a:ln>
                      <a:noFill/>
                    </a:ln>
                  </pic:spPr>
                </pic:pic>
              </a:graphicData>
            </a:graphic>
          </wp:inline>
        </w:drawing>
      </w:r>
      <w:r w:rsidR="005649D7">
        <w:rPr>
          <w:rFonts w:ascii="Algerian" w:hAnsi="Algerian"/>
          <w:b/>
          <w:noProof/>
          <w:sz w:val="28"/>
          <w:szCs w:val="28"/>
        </w:rPr>
        <w:drawing>
          <wp:inline distT="0" distB="0" distL="0" distR="0" wp14:anchorId="1B88B3FC" wp14:editId="22F8BCDF">
            <wp:extent cx="1673679" cy="1257300"/>
            <wp:effectExtent l="0" t="0" r="3175" b="0"/>
            <wp:docPr id="1" name="Picture 1" descr="C:\Users\David\Pictures\2015-04-30 2015 Youth Days\2015 Youth Days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2015-04-30 2015 Youth Days\2015 Youth Days 0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0554" cy="1262465"/>
                    </a:xfrm>
                    <a:prstGeom prst="rect">
                      <a:avLst/>
                    </a:prstGeom>
                    <a:noFill/>
                    <a:ln>
                      <a:noFill/>
                    </a:ln>
                  </pic:spPr>
                </pic:pic>
              </a:graphicData>
            </a:graphic>
          </wp:inline>
        </w:drawing>
      </w:r>
      <w:r>
        <w:rPr>
          <w:rFonts w:ascii="Algerian" w:hAnsi="Algerian"/>
          <w:b/>
          <w:noProof/>
          <w:sz w:val="28"/>
          <w:szCs w:val="28"/>
        </w:rPr>
        <w:drawing>
          <wp:inline distT="0" distB="0" distL="0" distR="0" wp14:anchorId="1B88B3FE" wp14:editId="0420CFC9">
            <wp:extent cx="1567928" cy="1247775"/>
            <wp:effectExtent l="0" t="0" r="0" b="0"/>
            <wp:docPr id="3" name="Picture 3" descr="C:\Users\David\Pictures\2018 Youth Days 2018-04-30\2018 Youth Days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2018 Youth Days 2018-04-30\2018 Youth Days 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247" cy="1265536"/>
                    </a:xfrm>
                    <a:prstGeom prst="rect">
                      <a:avLst/>
                    </a:prstGeom>
                    <a:noFill/>
                    <a:ln>
                      <a:noFill/>
                    </a:ln>
                  </pic:spPr>
                </pic:pic>
              </a:graphicData>
            </a:graphic>
          </wp:inline>
        </w:drawing>
      </w:r>
      <w:r w:rsidR="0069180D">
        <w:rPr>
          <w:noProof/>
        </w:rPr>
        <w:drawing>
          <wp:inline distT="0" distB="0" distL="0" distR="0" wp14:anchorId="19CF0A73" wp14:editId="3E9C81FF">
            <wp:extent cx="2162175" cy="1253272"/>
            <wp:effectExtent l="0" t="0" r="0" b="4445"/>
            <wp:docPr id="1911914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914837" name=""/>
                    <pic:cNvPicPr/>
                  </pic:nvPicPr>
                  <pic:blipFill>
                    <a:blip r:embed="rId7"/>
                    <a:stretch>
                      <a:fillRect/>
                    </a:stretch>
                  </pic:blipFill>
                  <pic:spPr>
                    <a:xfrm>
                      <a:off x="0" y="0"/>
                      <a:ext cx="2183596" cy="1265688"/>
                    </a:xfrm>
                    <a:prstGeom prst="rect">
                      <a:avLst/>
                    </a:prstGeom>
                  </pic:spPr>
                </pic:pic>
              </a:graphicData>
            </a:graphic>
          </wp:inline>
        </w:drawing>
      </w:r>
    </w:p>
    <w:p w14:paraId="1B88B3CF" w14:textId="77777777" w:rsidR="00A25B1C" w:rsidRPr="00D44365" w:rsidRDefault="00EE1799" w:rsidP="006E0EBA">
      <w:pPr>
        <w:pStyle w:val="NoSpacing"/>
        <w:jc w:val="center"/>
        <w:rPr>
          <w:b/>
          <w:sz w:val="24"/>
          <w:szCs w:val="24"/>
        </w:rPr>
      </w:pPr>
      <w:r>
        <w:rPr>
          <w:b/>
          <w:sz w:val="24"/>
          <w:szCs w:val="24"/>
        </w:rPr>
        <w:t>25011 S. Molalla F</w:t>
      </w:r>
      <w:r w:rsidR="00A25B1C" w:rsidRPr="00D44365">
        <w:rPr>
          <w:b/>
          <w:sz w:val="24"/>
          <w:szCs w:val="24"/>
        </w:rPr>
        <w:t xml:space="preserve">orest </w:t>
      </w:r>
      <w:r>
        <w:rPr>
          <w:b/>
          <w:sz w:val="24"/>
          <w:szCs w:val="24"/>
        </w:rPr>
        <w:t>Rd.</w:t>
      </w:r>
      <w:r w:rsidR="00A25B1C" w:rsidRPr="00D44365">
        <w:rPr>
          <w:b/>
          <w:sz w:val="24"/>
          <w:szCs w:val="24"/>
        </w:rPr>
        <w:t xml:space="preserve">, </w:t>
      </w:r>
    </w:p>
    <w:p w14:paraId="1B88B3D0" w14:textId="77777777" w:rsidR="00A25B1C" w:rsidRDefault="00A25B1C" w:rsidP="006E0EBA">
      <w:pPr>
        <w:pStyle w:val="NoSpacing"/>
        <w:jc w:val="center"/>
        <w:rPr>
          <w:b/>
          <w:sz w:val="24"/>
          <w:szCs w:val="24"/>
        </w:rPr>
      </w:pPr>
      <w:r w:rsidRPr="00D44365">
        <w:rPr>
          <w:b/>
          <w:sz w:val="24"/>
          <w:szCs w:val="24"/>
        </w:rPr>
        <w:t>Canby, Oregon 97013</w:t>
      </w:r>
    </w:p>
    <w:p w14:paraId="49A1DE43" w14:textId="77777777" w:rsidR="00D67A0E" w:rsidRPr="00D44365" w:rsidRDefault="00D67A0E" w:rsidP="006E0EBA">
      <w:pPr>
        <w:pStyle w:val="NoSpacing"/>
        <w:jc w:val="center"/>
        <w:rPr>
          <w:b/>
          <w:sz w:val="24"/>
          <w:szCs w:val="24"/>
        </w:rPr>
      </w:pPr>
    </w:p>
    <w:p w14:paraId="1B88B3D2" w14:textId="77777777" w:rsidR="00A25B1C" w:rsidRPr="00D67A0E" w:rsidRDefault="00D44365" w:rsidP="006E0EBA">
      <w:pPr>
        <w:pStyle w:val="Heading2"/>
        <w:spacing w:line="240" w:lineRule="auto"/>
        <w:jc w:val="center"/>
        <w:rPr>
          <w:sz w:val="32"/>
          <w:szCs w:val="32"/>
        </w:rPr>
      </w:pPr>
      <w:r w:rsidRPr="00D67A0E">
        <w:rPr>
          <w:sz w:val="32"/>
          <w:szCs w:val="32"/>
        </w:rPr>
        <w:t>**ACTIVITIES**</w:t>
      </w:r>
    </w:p>
    <w:p w14:paraId="1B88B3D3" w14:textId="6AF8861E" w:rsidR="00D44365" w:rsidRDefault="00D44365" w:rsidP="006E0EBA">
      <w:pPr>
        <w:pStyle w:val="NoSpacing"/>
        <w:jc w:val="center"/>
        <w:rPr>
          <w:b/>
        </w:rPr>
      </w:pPr>
      <w:r>
        <w:rPr>
          <w:b/>
        </w:rPr>
        <w:t>Clay Target Shooting-Beginning Archery</w:t>
      </w:r>
      <w:r w:rsidR="0069180D">
        <w:rPr>
          <w:b/>
        </w:rPr>
        <w:t>, 22 Range</w:t>
      </w:r>
    </w:p>
    <w:p w14:paraId="1B88B3D4" w14:textId="77777777" w:rsidR="00D44365" w:rsidRDefault="00D44365" w:rsidP="006E0EBA">
      <w:pPr>
        <w:pStyle w:val="NoSpacing"/>
        <w:jc w:val="center"/>
        <w:rPr>
          <w:b/>
        </w:rPr>
      </w:pPr>
      <w:r>
        <w:rPr>
          <w:b/>
        </w:rPr>
        <w:t>20</w:t>
      </w:r>
      <w:r w:rsidR="006478A3">
        <w:rPr>
          <w:b/>
        </w:rPr>
        <w:t xml:space="preserve"> &amp; 410</w:t>
      </w:r>
      <w:r>
        <w:rPr>
          <w:b/>
        </w:rPr>
        <w:t xml:space="preserve"> Gauge Youth Shotgun, Raffle</w:t>
      </w:r>
    </w:p>
    <w:p w14:paraId="1B88B3D5" w14:textId="77777777" w:rsidR="00D44365" w:rsidRDefault="00D44365" w:rsidP="006E0EBA">
      <w:pPr>
        <w:pStyle w:val="NoSpacing"/>
        <w:jc w:val="center"/>
        <w:rPr>
          <w:b/>
        </w:rPr>
      </w:pPr>
      <w:r>
        <w:rPr>
          <w:b/>
        </w:rPr>
        <w:t>Door Prizes and</w:t>
      </w:r>
    </w:p>
    <w:p w14:paraId="1B88B3D6" w14:textId="77777777" w:rsidR="00D44365" w:rsidRDefault="00D44365" w:rsidP="006E0EBA">
      <w:pPr>
        <w:pStyle w:val="NoSpacing"/>
        <w:jc w:val="center"/>
        <w:rPr>
          <w:b/>
        </w:rPr>
      </w:pPr>
      <w:r>
        <w:rPr>
          <w:b/>
        </w:rPr>
        <w:t>Hamburger &amp; Hotdog Lunch</w:t>
      </w:r>
    </w:p>
    <w:p w14:paraId="3E07D994" w14:textId="77777777" w:rsidR="00D67A0E" w:rsidRDefault="00D67A0E" w:rsidP="002F2778">
      <w:pPr>
        <w:pStyle w:val="NoSpacing"/>
        <w:jc w:val="center"/>
        <w:rPr>
          <w:b/>
        </w:rPr>
      </w:pPr>
    </w:p>
    <w:p w14:paraId="1B88B3D8" w14:textId="1D3CBC13" w:rsidR="00D44365" w:rsidRPr="00B31BA4" w:rsidRDefault="00D44365" w:rsidP="002F2778">
      <w:pPr>
        <w:pStyle w:val="NoSpacing"/>
        <w:jc w:val="center"/>
        <w:rPr>
          <w:b/>
        </w:rPr>
      </w:pPr>
      <w:r>
        <w:rPr>
          <w:b/>
        </w:rPr>
        <w:t xml:space="preserve">The shooting range will be open for youths interested in clay target shooting with shotguns. All youth shooters are required to attend orientation/instruction class before shooting. Eye and ear protection is </w:t>
      </w:r>
      <w:proofErr w:type="gramStart"/>
      <w:r>
        <w:rPr>
          <w:b/>
        </w:rPr>
        <w:t>required at all times</w:t>
      </w:r>
      <w:proofErr w:type="gramEnd"/>
      <w:r>
        <w:rPr>
          <w:b/>
        </w:rPr>
        <w:t xml:space="preserve"> for shooters and will be provided al</w:t>
      </w:r>
      <w:r w:rsidR="00765CB7">
        <w:rPr>
          <w:b/>
        </w:rPr>
        <w:t>ong with shotgun and shells. Coa</w:t>
      </w:r>
      <w:r>
        <w:rPr>
          <w:b/>
        </w:rPr>
        <w:t xml:space="preserve">ches will be present for one-on-one shooting instruction and safety. </w:t>
      </w:r>
      <w:r w:rsidRPr="00B31BA4">
        <w:rPr>
          <w:b/>
        </w:rPr>
        <w:t>A parent or legal guardian must be present.</w:t>
      </w:r>
    </w:p>
    <w:p w14:paraId="1B88B3DA" w14:textId="77777777" w:rsidR="00D44365" w:rsidRDefault="00D44365" w:rsidP="002F2778">
      <w:pPr>
        <w:pStyle w:val="NoSpacing"/>
        <w:jc w:val="center"/>
        <w:rPr>
          <w:b/>
          <w:sz w:val="24"/>
          <w:szCs w:val="24"/>
        </w:rPr>
      </w:pPr>
      <w:r>
        <w:rPr>
          <w:b/>
          <w:sz w:val="24"/>
          <w:szCs w:val="24"/>
        </w:rPr>
        <w:t>Lunch is provided in the $10.00 youth range fee.</w:t>
      </w:r>
    </w:p>
    <w:p w14:paraId="1B88B3DC" w14:textId="77777777" w:rsidR="00D44365" w:rsidRDefault="00D44365" w:rsidP="002F2778">
      <w:pPr>
        <w:pStyle w:val="NoSpacing"/>
        <w:jc w:val="center"/>
        <w:rPr>
          <w:b/>
          <w:sz w:val="24"/>
          <w:szCs w:val="24"/>
        </w:rPr>
      </w:pPr>
      <w:r>
        <w:rPr>
          <w:b/>
          <w:sz w:val="24"/>
          <w:szCs w:val="24"/>
        </w:rPr>
        <w:t>Lunch is available for attendees or spectators for just $5.00 per person</w:t>
      </w:r>
    </w:p>
    <w:p w14:paraId="1B88B3DD" w14:textId="77777777" w:rsidR="00D44365" w:rsidRDefault="00D44365" w:rsidP="002F2778">
      <w:pPr>
        <w:pStyle w:val="NoSpacing"/>
        <w:jc w:val="center"/>
        <w:rPr>
          <w:b/>
          <w:sz w:val="24"/>
          <w:szCs w:val="24"/>
        </w:rPr>
      </w:pPr>
      <w:r>
        <w:rPr>
          <w:b/>
          <w:sz w:val="24"/>
          <w:szCs w:val="24"/>
        </w:rPr>
        <w:t>Pre-registration is requested-Limited Entry on Event Day</w:t>
      </w:r>
    </w:p>
    <w:p w14:paraId="1B88B3DE" w14:textId="77777777" w:rsidR="00D44365" w:rsidRDefault="00EE1799" w:rsidP="002F2778">
      <w:pPr>
        <w:pStyle w:val="NoSpacing"/>
        <w:jc w:val="center"/>
        <w:rPr>
          <w:b/>
          <w:sz w:val="24"/>
          <w:szCs w:val="24"/>
        </w:rPr>
      </w:pPr>
      <w:r>
        <w:rPr>
          <w:b/>
          <w:sz w:val="24"/>
          <w:szCs w:val="24"/>
        </w:rPr>
        <w:t>To register or for</w:t>
      </w:r>
      <w:r w:rsidR="00D44365">
        <w:rPr>
          <w:b/>
          <w:sz w:val="24"/>
          <w:szCs w:val="24"/>
        </w:rPr>
        <w:t xml:space="preserve"> more information contact:</w:t>
      </w:r>
    </w:p>
    <w:p w14:paraId="1B88B3DF" w14:textId="683CA424" w:rsidR="00EE1799" w:rsidRPr="006E0EBA" w:rsidRDefault="004178EF" w:rsidP="002F2778">
      <w:pPr>
        <w:pStyle w:val="NoSpacing"/>
        <w:jc w:val="center"/>
        <w:rPr>
          <w:rFonts w:ascii="Arial Black" w:hAnsi="Arial Black"/>
          <w:b/>
          <w:sz w:val="24"/>
          <w:szCs w:val="24"/>
        </w:rPr>
      </w:pPr>
      <w:r w:rsidRPr="006E0EBA">
        <w:rPr>
          <w:rFonts w:ascii="Arial Black" w:hAnsi="Arial Black"/>
          <w:b/>
          <w:sz w:val="24"/>
          <w:szCs w:val="24"/>
        </w:rPr>
        <w:t>Duane Johnson 503-</w:t>
      </w:r>
      <w:r w:rsidR="006A7EBC" w:rsidRPr="006E0EBA">
        <w:rPr>
          <w:rFonts w:ascii="Arial Black" w:hAnsi="Arial Black"/>
          <w:b/>
          <w:sz w:val="24"/>
          <w:szCs w:val="24"/>
        </w:rPr>
        <w:t>936-4718</w:t>
      </w:r>
    </w:p>
    <w:p w14:paraId="1B88B3E0" w14:textId="5B76EA33" w:rsidR="00EE1799" w:rsidRDefault="00D57DED" w:rsidP="006E0EBA">
      <w:pPr>
        <w:pStyle w:val="NoSpacing"/>
        <w:jc w:val="center"/>
        <w:rPr>
          <w:rFonts w:ascii="Arial Black" w:hAnsi="Arial Black"/>
          <w:b/>
          <w:sz w:val="24"/>
          <w:szCs w:val="24"/>
        </w:rPr>
      </w:pPr>
      <w:r w:rsidRPr="006E0EBA">
        <w:rPr>
          <w:rFonts w:ascii="Arial Black" w:hAnsi="Arial Black"/>
          <w:b/>
          <w:sz w:val="24"/>
          <w:szCs w:val="24"/>
        </w:rPr>
        <w:t xml:space="preserve">Or email: </w:t>
      </w:r>
      <w:hyperlink r:id="rId8" w:history="1">
        <w:r w:rsidR="006E0EBA" w:rsidRPr="00066753">
          <w:rPr>
            <w:rStyle w:val="Hyperlink"/>
            <w:rFonts w:ascii="Arial Black" w:hAnsi="Arial Black"/>
            <w:b/>
            <w:sz w:val="24"/>
            <w:szCs w:val="24"/>
          </w:rPr>
          <w:t>elkhunter14@msn.com</w:t>
        </w:r>
      </w:hyperlink>
    </w:p>
    <w:p w14:paraId="40C96D08" w14:textId="77777777" w:rsidR="006E0EBA" w:rsidRPr="006E0EBA" w:rsidRDefault="006E0EBA" w:rsidP="006E0EBA">
      <w:pPr>
        <w:pStyle w:val="NoSpacing"/>
        <w:jc w:val="center"/>
        <w:rPr>
          <w:rFonts w:ascii="Arial Black" w:hAnsi="Arial Black"/>
          <w:b/>
          <w:sz w:val="24"/>
          <w:szCs w:val="24"/>
        </w:rPr>
      </w:pPr>
    </w:p>
    <w:p w14:paraId="1B88B3E1" w14:textId="535B95E9" w:rsidR="00EE1799" w:rsidRPr="006E0EBA" w:rsidRDefault="002D0B4E" w:rsidP="006E0EBA">
      <w:pPr>
        <w:pStyle w:val="Heading4"/>
        <w:spacing w:line="240" w:lineRule="auto"/>
        <w:jc w:val="center"/>
        <w:rPr>
          <w:color w:val="000000" w:themeColor="text1"/>
        </w:rPr>
      </w:pPr>
      <w:r w:rsidRPr="006E0EBA">
        <w:rPr>
          <w:color w:val="000000" w:themeColor="text1"/>
        </w:rPr>
        <w:t>*” WORKING</w:t>
      </w:r>
      <w:r w:rsidR="00EE1799" w:rsidRPr="006E0EBA">
        <w:rPr>
          <w:color w:val="000000" w:themeColor="text1"/>
        </w:rPr>
        <w:t xml:space="preserve"> FOR WILDLIFE HABITAT &amp; HUNTING </w:t>
      </w:r>
      <w:r w:rsidRPr="006E0EBA">
        <w:rPr>
          <w:color w:val="000000" w:themeColor="text1"/>
        </w:rPr>
        <w:t>RIGHTS” *</w:t>
      </w:r>
    </w:p>
    <w:p w14:paraId="1B88B3E3" w14:textId="2E10CE6D" w:rsidR="008838E2" w:rsidRDefault="00C26246" w:rsidP="006E0EBA">
      <w:pPr>
        <w:pStyle w:val="NoSpacing"/>
        <w:jc w:val="center"/>
      </w:pPr>
      <w:r w:rsidRPr="00C26246">
        <w:rPr>
          <w:b/>
          <w:sz w:val="18"/>
          <w:szCs w:val="18"/>
        </w:rPr>
        <w:t xml:space="preserve">Visit our website at </w:t>
      </w:r>
      <w:hyperlink r:id="rId9" w:history="1">
        <w:r w:rsidR="002D0B4E" w:rsidRPr="00820561">
          <w:rPr>
            <w:rStyle w:val="Hyperlink"/>
          </w:rPr>
          <w:t>https://oregonhunters.org/pioneer-chapter</w:t>
        </w:r>
      </w:hyperlink>
    </w:p>
    <w:p w14:paraId="38D049B4" w14:textId="77777777" w:rsidR="002D0B4E" w:rsidRDefault="002D0B4E" w:rsidP="002F2778">
      <w:pPr>
        <w:pStyle w:val="NoSpacing"/>
        <w:jc w:val="center"/>
        <w:rPr>
          <w:b/>
          <w:sz w:val="18"/>
          <w:szCs w:val="18"/>
        </w:rPr>
      </w:pPr>
    </w:p>
    <w:p w14:paraId="1B88B3E6" w14:textId="77777777" w:rsidR="008838E2" w:rsidRPr="008838E2" w:rsidRDefault="008838E2" w:rsidP="00D67A0E">
      <w:pPr>
        <w:pStyle w:val="Heading1"/>
        <w:spacing w:before="0"/>
        <w:jc w:val="center"/>
      </w:pPr>
      <w:r w:rsidRPr="008838E2">
        <w:t>OREGON HUNTER’S ASSOCIATION</w:t>
      </w:r>
    </w:p>
    <w:p w14:paraId="1B88B3E7" w14:textId="7C682791" w:rsidR="008838E2" w:rsidRDefault="008838E2" w:rsidP="00D67A0E">
      <w:pPr>
        <w:pStyle w:val="Heading1"/>
        <w:spacing w:before="0"/>
        <w:jc w:val="center"/>
      </w:pPr>
      <w:r w:rsidRPr="008838E2">
        <w:t>PIONEER CHAPTER</w:t>
      </w:r>
    </w:p>
    <w:p w14:paraId="1B88B3E8" w14:textId="77777777" w:rsidR="008838E2" w:rsidRDefault="00D67A5C" w:rsidP="00D67A0E">
      <w:pPr>
        <w:pStyle w:val="Heading1"/>
        <w:spacing w:before="0"/>
        <w:jc w:val="center"/>
      </w:pPr>
      <w:r>
        <w:t>Youth Days</w:t>
      </w:r>
    </w:p>
    <w:p w14:paraId="1B88B3E9" w14:textId="77777777" w:rsidR="008838E2" w:rsidRDefault="008838E2" w:rsidP="002F2778">
      <w:pPr>
        <w:pStyle w:val="NoSpacing"/>
        <w:jc w:val="center"/>
        <w:rPr>
          <w:rFonts w:ascii="Arial" w:hAnsi="Arial" w:cs="Arial"/>
          <w:b/>
        </w:rPr>
      </w:pPr>
      <w:r>
        <w:rPr>
          <w:rFonts w:ascii="Arial" w:hAnsi="Arial" w:cs="Arial"/>
          <w:b/>
        </w:rPr>
        <w:t>Registration and Release from Liability / Indemnity Agreement</w:t>
      </w:r>
    </w:p>
    <w:p w14:paraId="1B88B3EA" w14:textId="77777777" w:rsidR="008838E2" w:rsidRDefault="008838E2" w:rsidP="002F2778">
      <w:pPr>
        <w:pStyle w:val="NoSpacing"/>
        <w:jc w:val="center"/>
        <w:rPr>
          <w:rFonts w:ascii="Arial" w:hAnsi="Arial" w:cs="Arial"/>
          <w:b/>
        </w:rPr>
      </w:pPr>
    </w:p>
    <w:p w14:paraId="1B88B3EB" w14:textId="77777777" w:rsidR="008838E2" w:rsidRDefault="008838E2" w:rsidP="008838E2">
      <w:pPr>
        <w:pStyle w:val="NoSpacing"/>
        <w:rPr>
          <w:rFonts w:cs="Arial"/>
          <w:b/>
        </w:rPr>
      </w:pPr>
      <w:r>
        <w:rPr>
          <w:rFonts w:cs="Arial"/>
          <w:b/>
        </w:rPr>
        <w:t>Registration Information:</w:t>
      </w:r>
    </w:p>
    <w:p w14:paraId="1B88B3EC" w14:textId="77777777" w:rsidR="008838E2" w:rsidRDefault="008838E2" w:rsidP="008838E2">
      <w:pPr>
        <w:pStyle w:val="NoSpacing"/>
        <w:rPr>
          <w:rFonts w:cs="Arial"/>
          <w:b/>
        </w:rPr>
      </w:pPr>
    </w:p>
    <w:p w14:paraId="5F62BA91" w14:textId="699C3905" w:rsidR="006E0EBA" w:rsidRDefault="00D67A0E" w:rsidP="008838E2">
      <w:r>
        <w:t>Name of Participant:</w:t>
      </w:r>
      <w:r w:rsidRPr="00D67A0E">
        <w:t xml:space="preserve"> </w:t>
      </w:r>
      <w:r>
        <w:t>______________________________________________</w:t>
      </w:r>
      <w:r>
        <w:t xml:space="preserve"> Age:</w:t>
      </w:r>
      <w:r w:rsidRPr="00D67A0E">
        <w:t xml:space="preserve"> </w:t>
      </w:r>
      <w:r>
        <w:t>_______</w:t>
      </w:r>
    </w:p>
    <w:p w14:paraId="1B88B3ED" w14:textId="4E32D0D7" w:rsidR="008838E2" w:rsidRDefault="008838E2" w:rsidP="008838E2">
      <w:r>
        <w:t>Name of Parent/Legal Guardian: ________________________________________________</w:t>
      </w:r>
    </w:p>
    <w:p w14:paraId="01BE7E44" w14:textId="77777777" w:rsidR="006E0EBA" w:rsidRDefault="008838E2" w:rsidP="006E0EBA">
      <w:pPr>
        <w:pStyle w:val="NoSpacing"/>
      </w:pPr>
      <w:r>
        <w:t>Address: ___________________________________________________________________</w:t>
      </w:r>
    </w:p>
    <w:p w14:paraId="5B971B19" w14:textId="77777777" w:rsidR="006E0EBA" w:rsidRDefault="006E0EBA" w:rsidP="006E0EBA">
      <w:pPr>
        <w:pStyle w:val="NoSpacing"/>
      </w:pPr>
    </w:p>
    <w:p w14:paraId="1B88B3F1" w14:textId="03FEA89C" w:rsidR="008838E2" w:rsidRDefault="008838E2" w:rsidP="006E0EBA">
      <w:pPr>
        <w:pStyle w:val="NoSpacing"/>
      </w:pPr>
      <w:r>
        <w:t>Phone #: ___________________________</w:t>
      </w:r>
    </w:p>
    <w:p w14:paraId="09340687" w14:textId="77777777" w:rsidR="006E0EBA" w:rsidRDefault="006E0EBA" w:rsidP="008838E2"/>
    <w:p w14:paraId="1B88B3F2" w14:textId="4EF78848" w:rsidR="008838E2" w:rsidRDefault="008838E2" w:rsidP="008838E2">
      <w:r>
        <w:t>I, (Print parent’s full name)____________________________________, authorize (Print name of participant)_____________________________________ to participate in the Youth Day events sponsored by the Oregon Hunter’s Association and hereby assume the risk of incurring bodily injury, death or property damage now or in the future as a result of their participation.</w:t>
      </w:r>
    </w:p>
    <w:p w14:paraId="1B88B3F3" w14:textId="77777777" w:rsidR="00EA6EFA" w:rsidRDefault="00EA6EFA" w:rsidP="008838E2">
      <w:r>
        <w:t>I specifically release the shooting range (Canby Rod &amp; Gun Club), the event sponsor (OHA Pioneer Chapter), all individuals participating in the administration of the event, and the Officers and Directors of the above mentioned entities from any and all liability, claims or demands for personal injury, sickness or death, as well as property damages and expenses, of any nature whatsoever which may be incurred by the undersigned and/or the child participant that occur while said is participating in these events.</w:t>
      </w:r>
    </w:p>
    <w:p w14:paraId="1B88B3F4" w14:textId="77777777" w:rsidR="00EA6EFA" w:rsidRDefault="00EA6EFA" w:rsidP="008838E2">
      <w:r>
        <w:t xml:space="preserve">I agree to abide by the rules of the Canby Rod &amp; Gun Club and agree to indemnify the </w:t>
      </w:r>
      <w:proofErr w:type="gramStart"/>
      <w:r>
        <w:t>above mentioned</w:t>
      </w:r>
      <w:proofErr w:type="gramEnd"/>
      <w:r>
        <w:t xml:space="preserve"> </w:t>
      </w:r>
      <w:r w:rsidR="003D35EC">
        <w:t>entities and individuals for any and all expenses and liability they incur as a result of any of my conduct related to these events.</w:t>
      </w:r>
    </w:p>
    <w:p w14:paraId="1B88B3F5" w14:textId="77777777" w:rsidR="003D35EC" w:rsidRDefault="003D35EC" w:rsidP="003D35EC">
      <w:pPr>
        <w:pStyle w:val="NoSpacing"/>
      </w:pPr>
      <w:r>
        <w:t>Signature of Parent or Legal Guardian of Minor</w:t>
      </w:r>
    </w:p>
    <w:p w14:paraId="1B88B3F6" w14:textId="77777777" w:rsidR="003D35EC" w:rsidRDefault="003D35EC" w:rsidP="003D35EC">
      <w:r>
        <w:t>____________________________________________________________Date_____________________</w:t>
      </w:r>
    </w:p>
    <w:p w14:paraId="1B88B3F7" w14:textId="77777777" w:rsidR="003D35EC" w:rsidRDefault="003D35EC" w:rsidP="003D35EC">
      <w:r>
        <w:t>PARENT OR GUARDIAN WAIVER FOR MINORS(under 18 years old) The undersigned parent and natural or legal guardian dose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14:paraId="1B88B3F8" w14:textId="77777777" w:rsidR="003D35EC" w:rsidRDefault="003D35EC" w:rsidP="003D35EC">
      <w:pPr>
        <w:pStyle w:val="NoSpacing"/>
      </w:pPr>
      <w:r>
        <w:t>Signature of Parent or Legal Guardian of Minor</w:t>
      </w:r>
    </w:p>
    <w:p w14:paraId="1B88B3F9" w14:textId="77777777" w:rsidR="003D35EC" w:rsidRPr="008838E2" w:rsidRDefault="003D35EC" w:rsidP="003D35EC">
      <w:r>
        <w:t>____________________________________________________________Date_____________________</w:t>
      </w:r>
    </w:p>
    <w:sectPr w:rsidR="003D35EC" w:rsidRPr="008838E2" w:rsidSect="00C3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78"/>
    <w:rsid w:val="000064AB"/>
    <w:rsid w:val="00062834"/>
    <w:rsid w:val="000C4CBB"/>
    <w:rsid w:val="001360A9"/>
    <w:rsid w:val="00144A21"/>
    <w:rsid w:val="001906D5"/>
    <w:rsid w:val="001D4514"/>
    <w:rsid w:val="001F3252"/>
    <w:rsid w:val="002658B0"/>
    <w:rsid w:val="00295E4B"/>
    <w:rsid w:val="002D0B4E"/>
    <w:rsid w:val="002F2778"/>
    <w:rsid w:val="00305E86"/>
    <w:rsid w:val="003D35EC"/>
    <w:rsid w:val="00410BDE"/>
    <w:rsid w:val="004178EF"/>
    <w:rsid w:val="00437D81"/>
    <w:rsid w:val="00535958"/>
    <w:rsid w:val="00536BCE"/>
    <w:rsid w:val="005649D7"/>
    <w:rsid w:val="005C18F2"/>
    <w:rsid w:val="00614D45"/>
    <w:rsid w:val="00636E7E"/>
    <w:rsid w:val="006478A3"/>
    <w:rsid w:val="00652E33"/>
    <w:rsid w:val="00657A19"/>
    <w:rsid w:val="0069180D"/>
    <w:rsid w:val="006A7EBC"/>
    <w:rsid w:val="006E0EBA"/>
    <w:rsid w:val="00745A5F"/>
    <w:rsid w:val="00765CB7"/>
    <w:rsid w:val="0081048E"/>
    <w:rsid w:val="0084521E"/>
    <w:rsid w:val="0087243A"/>
    <w:rsid w:val="008838E2"/>
    <w:rsid w:val="008B32BD"/>
    <w:rsid w:val="0093141E"/>
    <w:rsid w:val="009909F4"/>
    <w:rsid w:val="00A25B1C"/>
    <w:rsid w:val="00AA47F6"/>
    <w:rsid w:val="00B31BA4"/>
    <w:rsid w:val="00B6373B"/>
    <w:rsid w:val="00B8322E"/>
    <w:rsid w:val="00BA543B"/>
    <w:rsid w:val="00C12CDF"/>
    <w:rsid w:val="00C26246"/>
    <w:rsid w:val="00C367E8"/>
    <w:rsid w:val="00D44365"/>
    <w:rsid w:val="00D57DED"/>
    <w:rsid w:val="00D67A0E"/>
    <w:rsid w:val="00D67A5C"/>
    <w:rsid w:val="00D70E9A"/>
    <w:rsid w:val="00E039B7"/>
    <w:rsid w:val="00E36D16"/>
    <w:rsid w:val="00EA6EFA"/>
    <w:rsid w:val="00EE1799"/>
    <w:rsid w:val="00F23FBB"/>
    <w:rsid w:val="00F94969"/>
    <w:rsid w:val="00FE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3C5"/>
  <w15:docId w15:val="{DF8F3417-E273-44AF-B1FA-E8773627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A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E0E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F2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277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F2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2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27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2778"/>
    <w:pPr>
      <w:spacing w:after="0" w:line="240" w:lineRule="auto"/>
    </w:pPr>
  </w:style>
  <w:style w:type="paragraph" w:styleId="BalloonText">
    <w:name w:val="Balloon Text"/>
    <w:basedOn w:val="Normal"/>
    <w:link w:val="BalloonTextChar"/>
    <w:uiPriority w:val="99"/>
    <w:semiHidden/>
    <w:unhideWhenUsed/>
    <w:rsid w:val="002F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78"/>
    <w:rPr>
      <w:rFonts w:ascii="Tahoma" w:hAnsi="Tahoma" w:cs="Tahoma"/>
      <w:sz w:val="16"/>
      <w:szCs w:val="16"/>
    </w:rPr>
  </w:style>
  <w:style w:type="character" w:styleId="PlaceholderText">
    <w:name w:val="Placeholder Text"/>
    <w:basedOn w:val="DefaultParagraphFont"/>
    <w:uiPriority w:val="99"/>
    <w:semiHidden/>
    <w:rsid w:val="00A25B1C"/>
    <w:rPr>
      <w:color w:val="808080"/>
    </w:rPr>
  </w:style>
  <w:style w:type="character" w:styleId="Hyperlink">
    <w:name w:val="Hyperlink"/>
    <w:basedOn w:val="DefaultParagraphFont"/>
    <w:uiPriority w:val="99"/>
    <w:unhideWhenUsed/>
    <w:rsid w:val="008838E2"/>
    <w:rPr>
      <w:color w:val="0000FF" w:themeColor="hyperlink"/>
      <w:u w:val="single"/>
    </w:rPr>
  </w:style>
  <w:style w:type="character" w:styleId="UnresolvedMention">
    <w:name w:val="Unresolved Mention"/>
    <w:basedOn w:val="DefaultParagraphFont"/>
    <w:uiPriority w:val="99"/>
    <w:semiHidden/>
    <w:unhideWhenUsed/>
    <w:rsid w:val="002D0B4E"/>
    <w:rPr>
      <w:color w:val="605E5C"/>
      <w:shd w:val="clear" w:color="auto" w:fill="E1DFDD"/>
    </w:rPr>
  </w:style>
  <w:style w:type="character" w:customStyle="1" w:styleId="Heading3Char">
    <w:name w:val="Heading 3 Char"/>
    <w:basedOn w:val="DefaultParagraphFont"/>
    <w:link w:val="Heading3"/>
    <w:uiPriority w:val="9"/>
    <w:rsid w:val="00D67A0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E0E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hunter14@msn.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oregonhunters.org/pioneer-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Pages>
  <Words>548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YOUTH DAY</vt:lpstr>
      <vt:lpstr>AT CANBY ROD AND GUN CLUB</vt:lpstr>
      <vt:lpstr/>
      <vt:lpstr>Open to boys and girls ages 8 to 18</vt:lpstr>
      <vt:lpstr>    **ACTIVITIES**</vt:lpstr>
      <vt:lpstr>OREGON HUNTER’S ASSOCIATION</vt:lpstr>
      <vt:lpstr>PIONEER CHAPTER</vt:lpstr>
      <vt:lpstr>Youth Days</vt:lpstr>
    </vt:vector>
  </TitlesOfParts>
  <Company>Hewlett-Packard Company</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Brian Andrews</cp:lastModifiedBy>
  <cp:revision>7</cp:revision>
  <cp:lastPrinted>2023-05-10T03:11:00Z</cp:lastPrinted>
  <dcterms:created xsi:type="dcterms:W3CDTF">2023-05-10T03:10:00Z</dcterms:created>
  <dcterms:modified xsi:type="dcterms:W3CDTF">2023-05-17T05:06:00Z</dcterms:modified>
</cp:coreProperties>
</file>